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BD71F" w14:textId="4CB3B463" w:rsidR="004420B3" w:rsidRDefault="00D514ED" w:rsidP="004420B3">
      <w:pPr>
        <w:jc w:val="center"/>
      </w:pPr>
      <w:r w:rsidRPr="004420B3">
        <w:rPr>
          <w:b/>
          <w:bCs/>
        </w:rPr>
        <w:t>9. Prayer</w:t>
      </w:r>
      <w:r w:rsidR="004420B3">
        <w:rPr>
          <w:b/>
          <w:bCs/>
        </w:rPr>
        <w:t xml:space="preserve"> </w:t>
      </w:r>
    </w:p>
    <w:p w14:paraId="251C17ED" w14:textId="41CEB065" w:rsidR="004420B3" w:rsidRDefault="004420B3" w:rsidP="004420B3"/>
    <w:p w14:paraId="3151EF9B" w14:textId="7213DAF2" w:rsidR="004420B3" w:rsidRDefault="00E17F22" w:rsidP="004420B3">
      <w:r>
        <w:t>Prayer is as old as man, as universal as religion and as instinctive as breathing (</w:t>
      </w:r>
      <w:r w:rsidRPr="00E17F22">
        <w:rPr>
          <w:b/>
          <w:bCs/>
        </w:rPr>
        <w:t>Genesis 4:26</w:t>
      </w:r>
      <w:r>
        <w:t xml:space="preserve"> - </w:t>
      </w:r>
      <w:r w:rsidRPr="00E17F22">
        <w:t>And to Seth also a son was born, and he called him Enosh. At that time men began to call upon the name of the LORD.</w:t>
      </w:r>
      <w:r>
        <w:t>). It is practiced in some form by all men of all faiths. Prayer springs from the heart with a need – a need greater than man’s ability to encounter. Prayer is man’s acknowledgment of a being higher than himself.</w:t>
      </w:r>
    </w:p>
    <w:p w14:paraId="7EC3645B" w14:textId="70796D55" w:rsidR="00E17F22" w:rsidRDefault="00E17F22" w:rsidP="004420B3">
      <w:r>
        <w:t>Most men try to pray, yet so few know how. There are 2 kinds of prayers: the prayer that does not reach God and the prayer that does reach God. This is illustrated in the parable of the Pharisee and the Publican (</w:t>
      </w:r>
      <w:r w:rsidRPr="00E17F22">
        <w:rPr>
          <w:b/>
          <w:bCs/>
        </w:rPr>
        <w:t>Luke 18:9-14</w:t>
      </w:r>
      <w:r>
        <w:t xml:space="preserve"> - </w:t>
      </w:r>
      <w:r w:rsidRPr="00E17F22">
        <w:t>And He also told this parable to some people who trusted in themselves that they were righteous, and viewed others with contempt: Two men went up into the temple to pray, one a Pharisee and the other a tax collector. The Pharisee stood and was praying this to himself: ‘God, I thank You that I am not like other people: swindlers, unjust, adulterers, or even like this tax collector. I fast twice a week; I pay tithes of all that I get.’ But the tax collector, standing some distance away, was even unwilling to lift up his eyes to heaven, but was beating his breast, saying, ‘God, be merciful to me, the sinner!’ I tell you, this man went to his house justified rather than the other; for everyone who exalts himself will be humbled, but he who humbles himself will be exalted.</w:t>
      </w:r>
      <w:r w:rsidR="00907123">
        <w:t>). Both men went to the same place, at the same time, for the same purpose – to pray.</w:t>
      </w:r>
    </w:p>
    <w:p w14:paraId="7D645A20" w14:textId="00742B89" w:rsidR="00907123" w:rsidRDefault="00907123" w:rsidP="004420B3">
      <w:r>
        <w:t>The Pharisee prayed in his religious pride, expecting God to answer because he thought himself worthy. He informed God of his own goodness, that he was better than others. He boasted of his works. He said, “I fast, I give”. This is the kind of prayer that does not reach God. It is self-righteous prayer.</w:t>
      </w:r>
    </w:p>
    <w:p w14:paraId="03B6E411" w14:textId="56DAADBA" w:rsidR="00907123" w:rsidRDefault="00907123" w:rsidP="004420B3">
      <w:r>
        <w:t>Now look at the Publican and his prayer. He came to God in great humility, conscious of his unworthiness, confessing himself a sinner and begging for mercy. This is the kind of prayer that does reach God. This is righteous prayer.</w:t>
      </w:r>
    </w:p>
    <w:p w14:paraId="1E479EED" w14:textId="67840537" w:rsidR="00907123" w:rsidRDefault="00907123" w:rsidP="004420B3">
      <w:r>
        <w:t xml:space="preserve">It is a rare privilege to pray, because it brings you into close fellowship with God, admitting your need for Him and </w:t>
      </w:r>
      <w:r w:rsidR="003E7566">
        <w:t xml:space="preserve">your </w:t>
      </w:r>
      <w:r>
        <w:t>utter</w:t>
      </w:r>
      <w:r w:rsidR="003E7566">
        <w:t xml:space="preserve"> dependence upon Him. </w:t>
      </w:r>
    </w:p>
    <w:p w14:paraId="4EC8F063" w14:textId="0DBAE4E7" w:rsidR="003E7566" w:rsidRDefault="003E7566" w:rsidP="004420B3"/>
    <w:p w14:paraId="77EE1B2F" w14:textId="03A74A56" w:rsidR="003E7566" w:rsidRDefault="003E7566" w:rsidP="003E7566">
      <w:pPr>
        <w:pStyle w:val="ListParagraph"/>
        <w:numPr>
          <w:ilvl w:val="0"/>
          <w:numId w:val="1"/>
        </w:numPr>
      </w:pPr>
      <w:r>
        <w:t>WHAT IS PRAYER? (</w:t>
      </w:r>
      <w:r w:rsidRPr="003E7566">
        <w:rPr>
          <w:b/>
          <w:bCs/>
        </w:rPr>
        <w:t>Matthew 7:7-11</w:t>
      </w:r>
      <w:r>
        <w:t xml:space="preserve"> – </w:t>
      </w:r>
    </w:p>
    <w:p w14:paraId="7A783043" w14:textId="77777777" w:rsidR="003E7566" w:rsidRDefault="003E7566" w:rsidP="003E7566"/>
    <w:p w14:paraId="55EC2AB6" w14:textId="080A3374" w:rsidR="003E7566" w:rsidRDefault="003E7566" w:rsidP="003E7566">
      <w:r>
        <w:t>“</w:t>
      </w:r>
      <w:r w:rsidRPr="003E7566">
        <w:t>Ask, and it will be given to you; seek, and you will find; knock, and it will be opened to you. For everyone who asks receives, and he who seeks finds, and to him who knocks it will be opened. Or what man is there among you who, when his son asks for a loaf, will give him a stone? Or if he asks for a fish, he will not give him a snake, will he? If you then, being evil, know how to give good gifts to your children, how much more will your Father who is in heaven give what is good to those who ask Him!</w:t>
      </w:r>
      <w:r>
        <w:t>”</w:t>
      </w:r>
    </w:p>
    <w:p w14:paraId="0A64A3AA" w14:textId="53F80C9A" w:rsidR="003E7566" w:rsidRDefault="003E7566" w:rsidP="003E7566">
      <w:r>
        <w:t>Prayer is asking and receiving; it is talking with God. It is making our request known unto Him in faith. The above Scripture is so simple on the surface, that we are in danger of failing to recognize its immensity. Our Lord instructs the believer to ask, seek and knock, because these three words cover the whole spectrum of prayer.</w:t>
      </w:r>
    </w:p>
    <w:p w14:paraId="6E0864FB" w14:textId="475C9F14" w:rsidR="003E7566" w:rsidRDefault="003E7566" w:rsidP="003E7566">
      <w:pPr>
        <w:pStyle w:val="ListParagraph"/>
        <w:numPr>
          <w:ilvl w:val="0"/>
          <w:numId w:val="2"/>
        </w:numPr>
      </w:pPr>
      <w:r w:rsidRPr="003E7566">
        <w:rPr>
          <w:b/>
          <w:bCs/>
        </w:rPr>
        <w:t>Prayer is asking and receiving</w:t>
      </w:r>
      <w:r>
        <w:t xml:space="preserve">. </w:t>
      </w:r>
      <w:r w:rsidR="00F12E84">
        <w:t>When you know the will of God regarding a need, whether it be material or spiritual, you can ask and receive. This is prayer according to the revealed will of God (</w:t>
      </w:r>
      <w:r w:rsidR="00F12E84" w:rsidRPr="00F12E84">
        <w:rPr>
          <w:b/>
          <w:bCs/>
        </w:rPr>
        <w:t>1John 5:14,15</w:t>
      </w:r>
      <w:r w:rsidR="00F12E84">
        <w:t xml:space="preserve"> - </w:t>
      </w:r>
      <w:r w:rsidR="00F12E84" w:rsidRPr="00F12E84">
        <w:t>This is the confidence which we have before Him, that, if we ask anything according to His will, He hears us. And if we know that He hears us in whatever we ask, we know that we have the requests which we have asked from Him.</w:t>
      </w:r>
      <w:r w:rsidR="00F12E84">
        <w:t xml:space="preserve">). </w:t>
      </w:r>
    </w:p>
    <w:p w14:paraId="474FAB04" w14:textId="4EEA6EA2" w:rsidR="00F12E84" w:rsidRDefault="00F12E84" w:rsidP="003E7566">
      <w:pPr>
        <w:pStyle w:val="ListParagraph"/>
        <w:numPr>
          <w:ilvl w:val="0"/>
          <w:numId w:val="2"/>
        </w:numPr>
      </w:pPr>
      <w:r>
        <w:rPr>
          <w:b/>
          <w:bCs/>
        </w:rPr>
        <w:t>Prayer is seeking and finding</w:t>
      </w:r>
      <w:r w:rsidRPr="00F12E84">
        <w:t>.</w:t>
      </w:r>
      <w:r>
        <w:t xml:space="preserve"> When you do not know the will of God regarding a need, whether it be a material or spiritual, then you are to seek His will in prayer concerning this need until you find it. This is prayer for a knowledge of the unrevealed will of God in a specific need (</w:t>
      </w:r>
      <w:r w:rsidRPr="00F12E84">
        <w:rPr>
          <w:b/>
          <w:bCs/>
        </w:rPr>
        <w:t>Colossians 3:1</w:t>
      </w:r>
      <w:r>
        <w:t xml:space="preserve"> - </w:t>
      </w:r>
      <w:r w:rsidR="003B08FA" w:rsidRPr="003B08FA">
        <w:t>Therefore, since you have been raised with Christ, strive for the things above, where Christ is seated at the right hand of God.</w:t>
      </w:r>
      <w:r w:rsidR="003B08FA">
        <w:t>)</w:t>
      </w:r>
      <w:r>
        <w:t xml:space="preserve">; </w:t>
      </w:r>
      <w:r>
        <w:lastRenderedPageBreak/>
        <w:t xml:space="preserve">also </w:t>
      </w:r>
      <w:r w:rsidRPr="00F12E84">
        <w:rPr>
          <w:b/>
          <w:bCs/>
        </w:rPr>
        <w:t>(Jeremiah 29:12,13</w:t>
      </w:r>
      <w:r>
        <w:t xml:space="preserve"> - </w:t>
      </w:r>
      <w:r w:rsidR="003B08FA" w:rsidRPr="003B08FA">
        <w:t>Then you will call upon Me and come and pray to Me, and I will listen to you. You will seek Me and find Me when you search for Me with all your heart.</w:t>
      </w:r>
      <w:r w:rsidR="003B08FA">
        <w:t xml:space="preserve">). </w:t>
      </w:r>
    </w:p>
    <w:p w14:paraId="090DDCFE" w14:textId="50222D2A" w:rsidR="003B08FA" w:rsidRPr="003B08FA" w:rsidRDefault="003B08FA" w:rsidP="003B08FA">
      <w:pPr>
        <w:pStyle w:val="ListParagraph"/>
        <w:numPr>
          <w:ilvl w:val="0"/>
          <w:numId w:val="2"/>
        </w:numPr>
        <w:rPr>
          <w:b/>
          <w:bCs/>
        </w:rPr>
      </w:pPr>
      <w:r w:rsidRPr="003B08FA">
        <w:rPr>
          <w:b/>
          <w:bCs/>
        </w:rPr>
        <w:t>Prayer is knocking and opening</w:t>
      </w:r>
      <w:r w:rsidRPr="003B08FA">
        <w:t>.</w:t>
      </w:r>
      <w:r>
        <w:t xml:space="preserve"> When you know the will of God, and yet you find a closed door, you are to knock, and keep on knocking until God opens the door. This is a tenacious prayer – prayer for mountain-moving faith. Knocking prayer perseveres until the impossible becomes the possible. This is miracle-working prayer (</w:t>
      </w:r>
      <w:r w:rsidRPr="003B08FA">
        <w:rPr>
          <w:b/>
          <w:bCs/>
        </w:rPr>
        <w:t>Matthew 17:14-21</w:t>
      </w:r>
      <w:r>
        <w:t xml:space="preserve"> - </w:t>
      </w:r>
      <w:r>
        <w:t>When they came to the crowd, a man came up to Jesus, falling on his knees before Him and saying, Lord, have mercy on my son, for he is a lunatic and is very ill; for he often falls into the fire and often into the water. I brought him to Your disciples, and they could not cure him</w:t>
      </w:r>
      <w:r>
        <w:t xml:space="preserve">. </w:t>
      </w:r>
      <w:r>
        <w:t>And Jesus answered and said, “You unbelieving and perverted generation, how long shall I be with you? How long shall I put up with you? Bring him here to Me.” And Jesus rebuked him, and the demon came out of him, and the boy was cured at once.</w:t>
      </w:r>
      <w:r>
        <w:t xml:space="preserve"> </w:t>
      </w:r>
      <w:r>
        <w:t>Then the disciples came to Jesus privately and said, Why could we not drive it out? And He said to them, Because of the littleness of your faith; for truly I say to you, if you have faith the size of a mustard seed, you will say to this mountain, ‘Move from here to there,’ and it will move; and nothing will be impossible to you. But this kind does not go out except by prayer and fasting.</w:t>
      </w:r>
      <w:r>
        <w:t xml:space="preserve">). </w:t>
      </w:r>
      <w:r w:rsidRPr="003B08FA">
        <w:rPr>
          <w:b/>
          <w:bCs/>
        </w:rPr>
        <w:t xml:space="preserve">All things are possible when you ask, seek, knock.  </w:t>
      </w:r>
    </w:p>
    <w:p w14:paraId="03836BC7" w14:textId="77777777" w:rsidR="003B08FA" w:rsidRDefault="003B08FA" w:rsidP="003B08FA">
      <w:pPr>
        <w:pStyle w:val="ListParagraph"/>
        <w:ind w:left="1080"/>
        <w:rPr>
          <w:b/>
          <w:bCs/>
        </w:rPr>
      </w:pPr>
    </w:p>
    <w:p w14:paraId="63D6CA46" w14:textId="77777777" w:rsidR="003B08FA" w:rsidRDefault="003B08FA" w:rsidP="003B08FA">
      <w:pPr>
        <w:pStyle w:val="ListParagraph"/>
        <w:ind w:left="1080"/>
        <w:rPr>
          <w:b/>
          <w:bCs/>
        </w:rPr>
      </w:pPr>
    </w:p>
    <w:p w14:paraId="36FAD9ED" w14:textId="524CA7AE" w:rsidR="003B08FA" w:rsidRPr="003B08FA" w:rsidRDefault="003B08FA" w:rsidP="003B08FA">
      <w:pPr>
        <w:pStyle w:val="ListParagraph"/>
        <w:numPr>
          <w:ilvl w:val="0"/>
          <w:numId w:val="1"/>
        </w:numPr>
      </w:pPr>
      <w:r>
        <w:t>W</w:t>
      </w:r>
      <w:r w:rsidRPr="003B08FA">
        <w:t>HY PRAY</w:t>
      </w:r>
      <w:r>
        <w:t>? (</w:t>
      </w:r>
      <w:r w:rsidRPr="003B08FA">
        <w:rPr>
          <w:b/>
          <w:bCs/>
        </w:rPr>
        <w:t>Luke 18:1</w:t>
      </w:r>
      <w:r>
        <w:t>)</w:t>
      </w:r>
    </w:p>
    <w:p w14:paraId="462F40A3" w14:textId="47128A41" w:rsidR="003B08FA" w:rsidRDefault="003B08FA" w:rsidP="003B08FA">
      <w:pPr>
        <w:rPr>
          <w:b/>
          <w:bCs/>
        </w:rPr>
      </w:pPr>
    </w:p>
    <w:p w14:paraId="2D4EB781" w14:textId="1B9EFC8D" w:rsidR="003B08FA" w:rsidRDefault="003B08FA" w:rsidP="003B08FA">
      <w:r>
        <w:t>“</w:t>
      </w:r>
      <w:r w:rsidR="00112C9E" w:rsidRPr="00112C9E">
        <w:t>Then Jesus told them a parable about their need to pray at all times and not lose heart</w:t>
      </w:r>
      <w:r w:rsidR="00112C9E">
        <w:t>.”</w:t>
      </w:r>
    </w:p>
    <w:p w14:paraId="3D4B698A" w14:textId="0E6D20DE" w:rsidR="00112C9E" w:rsidRDefault="00E744C9" w:rsidP="00E744C9">
      <w:pPr>
        <w:pStyle w:val="ListParagraph"/>
        <w:numPr>
          <w:ilvl w:val="0"/>
          <w:numId w:val="3"/>
        </w:numPr>
      </w:pPr>
      <w:r>
        <w:t>Because Jesus said, “pray at all times”. Prayer is imperative. You are commanded to pray (</w:t>
      </w:r>
      <w:r w:rsidRPr="00E744C9">
        <w:rPr>
          <w:b/>
          <w:bCs/>
        </w:rPr>
        <w:t>Matthew 26:41</w:t>
      </w:r>
      <w:r>
        <w:t xml:space="preserve"> - </w:t>
      </w:r>
      <w:r w:rsidRPr="00E744C9">
        <w:t>Watch and pray so that you will not enter into temptation. For the spirit is willing, but the body is weak</w:t>
      </w:r>
      <w:r>
        <w:t xml:space="preserve">.). </w:t>
      </w:r>
    </w:p>
    <w:p w14:paraId="0B928A57" w14:textId="19E8D0CA" w:rsidR="00E744C9" w:rsidRDefault="00E744C9" w:rsidP="00E744C9">
      <w:pPr>
        <w:pStyle w:val="ListParagraph"/>
        <w:numPr>
          <w:ilvl w:val="0"/>
          <w:numId w:val="3"/>
        </w:numPr>
      </w:pPr>
      <w:r>
        <w:t>Because prayer will deliver you out of all your troubles (</w:t>
      </w:r>
      <w:r w:rsidRPr="00E744C9">
        <w:rPr>
          <w:b/>
          <w:bCs/>
        </w:rPr>
        <w:t>Psalm 34:6</w:t>
      </w:r>
      <w:r>
        <w:t xml:space="preserve"> - </w:t>
      </w:r>
      <w:r w:rsidRPr="00E744C9">
        <w:t>This poor man called out, and the LORD heard him; He saved him from all his troubles.</w:t>
      </w:r>
      <w:r>
        <w:t xml:space="preserve">). </w:t>
      </w:r>
    </w:p>
    <w:p w14:paraId="139E91EE" w14:textId="4D3E4161" w:rsidR="00E744C9" w:rsidRDefault="00E744C9" w:rsidP="00E744C9">
      <w:pPr>
        <w:pStyle w:val="ListParagraph"/>
        <w:numPr>
          <w:ilvl w:val="0"/>
          <w:numId w:val="3"/>
        </w:numPr>
      </w:pPr>
      <w:r>
        <w:t>Because prayer can unlock the treasure chest of God’s wisdom (</w:t>
      </w:r>
      <w:r w:rsidRPr="00E744C9">
        <w:rPr>
          <w:b/>
          <w:bCs/>
        </w:rPr>
        <w:t>James 1:5</w:t>
      </w:r>
      <w:r>
        <w:t xml:space="preserve"> - </w:t>
      </w:r>
      <w:r w:rsidRPr="00E744C9">
        <w:t>If any of you lacks wisdom, he should ask God, who gives generously to all without finding fault, and it will be given to him.</w:t>
      </w:r>
      <w:r w:rsidR="009C3E4A">
        <w:t>).</w:t>
      </w:r>
    </w:p>
    <w:p w14:paraId="685F059F" w14:textId="1E23DBE1" w:rsidR="009C3E4A" w:rsidRDefault="009C3E4A" w:rsidP="00E744C9">
      <w:pPr>
        <w:pStyle w:val="ListParagraph"/>
        <w:numPr>
          <w:ilvl w:val="0"/>
          <w:numId w:val="3"/>
        </w:numPr>
      </w:pPr>
      <w:r>
        <w:t>Because prayer is a channel of power (</w:t>
      </w:r>
      <w:r w:rsidRPr="009C3E4A">
        <w:rPr>
          <w:b/>
          <w:bCs/>
        </w:rPr>
        <w:t>Jeremiah 33:3</w:t>
      </w:r>
      <w:r>
        <w:t xml:space="preserve"> - </w:t>
      </w:r>
      <w:r w:rsidRPr="009C3E4A">
        <w:t>Call to Me and I will answer and show you great and unsearchable things you do not know.</w:t>
      </w:r>
      <w:r>
        <w:t xml:space="preserve">). </w:t>
      </w:r>
    </w:p>
    <w:p w14:paraId="60B71317" w14:textId="31333E28" w:rsidR="009C3E4A" w:rsidRDefault="009C3E4A" w:rsidP="00E744C9">
      <w:pPr>
        <w:pStyle w:val="ListParagraph"/>
        <w:numPr>
          <w:ilvl w:val="0"/>
          <w:numId w:val="3"/>
        </w:numPr>
      </w:pPr>
      <w:r>
        <w:t>Because it is a sin not to pray (</w:t>
      </w:r>
      <w:r w:rsidRPr="009C3E4A">
        <w:rPr>
          <w:b/>
          <w:bCs/>
        </w:rPr>
        <w:t>1Samuel 12:23</w:t>
      </w:r>
      <w:r>
        <w:t xml:space="preserve"> - </w:t>
      </w:r>
      <w:r w:rsidRPr="009C3E4A">
        <w:t>As for me, far be it from me that I should sin against the LORD by ceasing to pray for you.</w:t>
      </w:r>
      <w:r>
        <w:t xml:space="preserve">). </w:t>
      </w:r>
    </w:p>
    <w:p w14:paraId="15E457B4" w14:textId="1D1285B4" w:rsidR="009C3E4A" w:rsidRDefault="009C3E4A" w:rsidP="009C3E4A">
      <w:pPr>
        <w:pStyle w:val="ListParagraph"/>
        <w:numPr>
          <w:ilvl w:val="0"/>
          <w:numId w:val="3"/>
        </w:numPr>
      </w:pPr>
      <w:r>
        <w:t>Because sinners can be saved when they pray in faith (</w:t>
      </w:r>
      <w:r w:rsidRPr="009C3E4A">
        <w:rPr>
          <w:b/>
          <w:bCs/>
        </w:rPr>
        <w:t>Romans 10:13,14</w:t>
      </w:r>
      <w:r>
        <w:t xml:space="preserve"> - F</w:t>
      </w:r>
      <w:r>
        <w:t>or “WHOEVER WILL CALL ON THE NAME OF THE LORD WILL BE SAVED.”</w:t>
      </w:r>
      <w:r>
        <w:t xml:space="preserve"> H</w:t>
      </w:r>
      <w:r>
        <w:t>ow then will they call on Him in whom they have not believed? How will they believe in Him whom they have not heard? And how will they hear without a preacher?</w:t>
      </w:r>
      <w:r>
        <w:t xml:space="preserve">). </w:t>
      </w:r>
    </w:p>
    <w:p w14:paraId="6AA015D7" w14:textId="175C280C" w:rsidR="009C3E4A" w:rsidRDefault="009C3E4A" w:rsidP="009C3E4A">
      <w:pPr>
        <w:pStyle w:val="ListParagraph"/>
        <w:numPr>
          <w:ilvl w:val="0"/>
          <w:numId w:val="3"/>
        </w:numPr>
      </w:pPr>
      <w:r>
        <w:t>Because Jesus, while here in the flesh, prayed often to the Father. Now if Jesus, the Son of God, needed to pray, then we should “pray without ceasing” (</w:t>
      </w:r>
      <w:r w:rsidRPr="009C3E4A">
        <w:rPr>
          <w:b/>
          <w:bCs/>
        </w:rPr>
        <w:t>1Thessalonians 5:17</w:t>
      </w:r>
      <w:r>
        <w:t xml:space="preserve"> - </w:t>
      </w:r>
      <w:r w:rsidRPr="009C3E4A">
        <w:t>Pray without ceasing.</w:t>
      </w:r>
      <w:r>
        <w:t xml:space="preserve">). </w:t>
      </w:r>
    </w:p>
    <w:p w14:paraId="45790C1B" w14:textId="4CCF7506" w:rsidR="009C3E4A" w:rsidRDefault="009C3E4A" w:rsidP="009C3E4A"/>
    <w:p w14:paraId="4DC93C73" w14:textId="71CA8D4F" w:rsidR="009C3E4A" w:rsidRDefault="009C3E4A" w:rsidP="009C3E4A">
      <w:pPr>
        <w:pStyle w:val="ListParagraph"/>
        <w:numPr>
          <w:ilvl w:val="0"/>
          <w:numId w:val="1"/>
        </w:numPr>
      </w:pPr>
      <w:r>
        <w:t>HOW TO PRAY. (</w:t>
      </w:r>
      <w:r w:rsidRPr="00532D37">
        <w:rPr>
          <w:b/>
          <w:bCs/>
        </w:rPr>
        <w:t>Matthew 6:9-13</w:t>
      </w:r>
      <w:r>
        <w:t>)</w:t>
      </w:r>
      <w:r w:rsidR="00532D37">
        <w:t xml:space="preserve"> </w:t>
      </w:r>
    </w:p>
    <w:p w14:paraId="029C032B" w14:textId="1224FC93" w:rsidR="00532D37" w:rsidRDefault="00532D37" w:rsidP="00532D37"/>
    <w:p w14:paraId="0B214F02" w14:textId="5D43D5CC" w:rsidR="00532D37" w:rsidRDefault="00532D37" w:rsidP="00532D37">
      <w:r>
        <w:t>“</w:t>
      </w:r>
      <w:r>
        <w:t>Pray, then, in this way</w:t>
      </w:r>
      <w:r w:rsidR="00FC08AA">
        <w:t>”:</w:t>
      </w:r>
    </w:p>
    <w:p w14:paraId="2FFA5FC1" w14:textId="1880D987" w:rsidR="00532D37" w:rsidRDefault="00532D37" w:rsidP="00532D37">
      <w:r>
        <w:t xml:space="preserve">         </w:t>
      </w:r>
      <w:r>
        <w:t>“</w:t>
      </w:r>
      <w:r>
        <w:t>Our Father who is in heaven,</w:t>
      </w:r>
      <w:r>
        <w:t xml:space="preserve"> </w:t>
      </w:r>
      <w:r>
        <w:t>Hallowed be Your name.</w:t>
      </w:r>
      <w:r>
        <w:t xml:space="preserve"> </w:t>
      </w:r>
      <w:r>
        <w:t>Your kingdom come.</w:t>
      </w:r>
      <w:r>
        <w:t xml:space="preserve"> </w:t>
      </w:r>
      <w:r>
        <w:t>Your will be done,</w:t>
      </w:r>
      <w:r>
        <w:t xml:space="preserve"> </w:t>
      </w:r>
      <w:r>
        <w:t>On earth as it is in heaven.</w:t>
      </w:r>
      <w:r>
        <w:t xml:space="preserve"> </w:t>
      </w:r>
      <w:r>
        <w:t>Give us this day our daily bread.</w:t>
      </w:r>
      <w:r>
        <w:t xml:space="preserve"> </w:t>
      </w:r>
      <w:r>
        <w:t>And forgive us our debts, as we also have forgiven our debtors.</w:t>
      </w:r>
      <w:r>
        <w:t xml:space="preserve"> </w:t>
      </w:r>
      <w:r>
        <w:t>And do not lead us into temptation, but deliver us from evil. [For Yours is the kingdom and the power and the glory forever. Amen.</w:t>
      </w:r>
      <w:r>
        <w:t>”</w:t>
      </w:r>
    </w:p>
    <w:p w14:paraId="2225CB3D" w14:textId="7DEB5AF9" w:rsidR="00532D37" w:rsidRDefault="00FC08AA" w:rsidP="00532D37">
      <w:r w:rsidRPr="00FC08AA">
        <w:t>“Pray, then, in this way”</w:t>
      </w:r>
      <w:r>
        <w:t>. Our Lord gave this as a model prayer after one of His disciples said unto Him, “Lord teach us to pray, as John taught his disciples” (</w:t>
      </w:r>
      <w:r w:rsidRPr="00FC08AA">
        <w:rPr>
          <w:b/>
          <w:bCs/>
        </w:rPr>
        <w:t>Luke 11:1</w:t>
      </w:r>
      <w:r>
        <w:t>).</w:t>
      </w:r>
    </w:p>
    <w:p w14:paraId="490DF4CC" w14:textId="1F5685EE" w:rsidR="00FC08AA" w:rsidRDefault="00FC08AA" w:rsidP="00FC08AA">
      <w:pPr>
        <w:pStyle w:val="ListParagraph"/>
        <w:numPr>
          <w:ilvl w:val="0"/>
          <w:numId w:val="4"/>
        </w:numPr>
      </w:pPr>
      <w:r>
        <w:lastRenderedPageBreak/>
        <w:t>We are to pray to “Our Father who is in heaven,” because He is all-wise, all-loving and all-powerful. We are also instructed to pray in the name of Jesus (</w:t>
      </w:r>
      <w:r w:rsidRPr="00FC08AA">
        <w:rPr>
          <w:b/>
          <w:bCs/>
        </w:rPr>
        <w:t>John 14:13,14</w:t>
      </w:r>
      <w:r>
        <w:t xml:space="preserve"> - </w:t>
      </w:r>
      <w:r>
        <w:t>Whatever you ask in My name, that will I do, so that the Father may be glorified in the Son. If you ask Me anything in My name, I will do it.</w:t>
      </w:r>
      <w:r>
        <w:t xml:space="preserve"> </w:t>
      </w:r>
      <w:r>
        <w:t>If you love Me, you will keep My commandments.</w:t>
      </w:r>
      <w:r>
        <w:t>), depending on the mediative</w:t>
      </w:r>
      <w:r w:rsidR="00591417">
        <w:t xml:space="preserve"> influence of the Holy Spirit (</w:t>
      </w:r>
      <w:r w:rsidR="00591417" w:rsidRPr="00591417">
        <w:rPr>
          <w:b/>
          <w:bCs/>
        </w:rPr>
        <w:t>Romans 8:26,27</w:t>
      </w:r>
      <w:r w:rsidR="00591417">
        <w:t xml:space="preserve"> - </w:t>
      </w:r>
      <w:r>
        <w:t xml:space="preserve"> </w:t>
      </w:r>
      <w:r w:rsidR="00591417" w:rsidRPr="00591417">
        <w:t>In the same way the Spirit also helps our weakness; for we do not know how to pray as we should, but the Spirit Himself intercedes for us with groanings too deep for words; and He who searches the hearts knows what the mind of the Spirit is, because He intercedes for the saints according to the will of God.</w:t>
      </w:r>
      <w:r w:rsidR="00591417">
        <w:t xml:space="preserve">). </w:t>
      </w:r>
    </w:p>
    <w:p w14:paraId="555CCBA2" w14:textId="5B8A0BF9" w:rsidR="00591417" w:rsidRDefault="00591417" w:rsidP="00FC08AA">
      <w:pPr>
        <w:pStyle w:val="ListParagraph"/>
        <w:numPr>
          <w:ilvl w:val="0"/>
          <w:numId w:val="4"/>
        </w:numPr>
      </w:pPr>
      <w:r>
        <w:t>We are to pray for His will to be done in everything.</w:t>
      </w:r>
    </w:p>
    <w:p w14:paraId="59FA2EC4" w14:textId="1709B455" w:rsidR="00591417" w:rsidRDefault="00591417" w:rsidP="00591417">
      <w:pPr>
        <w:pStyle w:val="ListParagraph"/>
        <w:numPr>
          <w:ilvl w:val="0"/>
          <w:numId w:val="4"/>
        </w:numPr>
      </w:pPr>
      <w:r>
        <w:t xml:space="preserve">We are to pray for the coming of the Kingdom </w:t>
      </w:r>
      <w:r w:rsidRPr="00591417">
        <w:rPr>
          <w:b/>
          <w:bCs/>
        </w:rPr>
        <w:t>(Matthew 25:31-46</w:t>
      </w:r>
      <w:r>
        <w:t xml:space="preserve"> - </w:t>
      </w:r>
      <w:r>
        <w:t>But when the Son of Man comes in His glory, and all the angels with Him, then He will sit on His glorious throne. All the nations will be gathered before Him; and He will separate them from one another, as the shepherd separates the sheep from the goats; and He will put the sheep on His right, and the goats on the left.</w:t>
      </w:r>
      <w:r>
        <w:t xml:space="preserve"> </w:t>
      </w:r>
      <w:r>
        <w:t>Then the King will say to those on His right, ‘Come, you who are blessed of My Father, inherit the kingdom prepared for you from the foundation of the world. For I was hungry, and you gave Me something to eat; I was thirsty, and you gave Me something to drink; I was a stranger, and you invited Me in; naked, and you clothed Me; I was sick, and you visited Me; I was in prison, and you came to Me.</w:t>
      </w:r>
      <w:r>
        <w:t xml:space="preserve"> </w:t>
      </w:r>
      <w:r>
        <w:t>Then the righteous will answer Him, ‘Lord, when did we see You hungry, and feed You, or thirsty, and give You something to drink? And when did we see You a stranger, and invite You in, or naked, and clothe You? When did we see You sick, or in prison, and come to You?</w:t>
      </w:r>
      <w:r>
        <w:t xml:space="preserve"> </w:t>
      </w:r>
      <w:r>
        <w:t>The King will answer and say to them, ‘Truly I say to you, to the extent that you did it to one of these brothers of Mine, even the least of them, you did it to Me.’</w:t>
      </w:r>
      <w:r>
        <w:t xml:space="preserve"> </w:t>
      </w:r>
      <w:r>
        <w:t>Then He will also say to those on His left, ‘Depart from Me, accursed ones, into the eternal fire which has been prepared for the devil and his angels;</w:t>
      </w:r>
      <w:r>
        <w:t xml:space="preserve"> </w:t>
      </w:r>
      <w:r>
        <w:t>for I was hungry, and you gave Me nothing to eat; I was thirsty, and you gave Me nothing to drink; I was a stranger, and you did not invite Me in; naked, and you did not clothe Me; sick, and in prison, and you did not visit Me.’ Then they themselves also will answer, ‘Lord, when did we see You hungry, or thirsty, or a stranger, or naked, or sick, or in prison, and did not take care of You?’ Then He will answer them, ‘Truly I say to you, to the extent that you did not do it to one of the least of these, you did not do it to Me.’ These will go away into eternal punishment, but the righteous into eternal life.”</w:t>
      </w:r>
      <w:r>
        <w:t xml:space="preserve">). </w:t>
      </w:r>
    </w:p>
    <w:p w14:paraId="6A57DD6B" w14:textId="79C00F24" w:rsidR="00591417" w:rsidRDefault="00591417" w:rsidP="00591417">
      <w:pPr>
        <w:pStyle w:val="ListParagraph"/>
        <w:numPr>
          <w:ilvl w:val="0"/>
          <w:numId w:val="4"/>
        </w:numPr>
      </w:pPr>
      <w:r>
        <w:t>We are to pray for our daily necessities.</w:t>
      </w:r>
    </w:p>
    <w:p w14:paraId="5811C2A0" w14:textId="5D20D1DC" w:rsidR="00591417" w:rsidRDefault="00591417" w:rsidP="00591417">
      <w:pPr>
        <w:pStyle w:val="ListParagraph"/>
        <w:numPr>
          <w:ilvl w:val="0"/>
          <w:numId w:val="4"/>
        </w:numPr>
      </w:pPr>
      <w:r>
        <w:t>We are to pray for forgiveness, and practice forgiving others.</w:t>
      </w:r>
    </w:p>
    <w:p w14:paraId="4F1FD012" w14:textId="44D20B94" w:rsidR="00591417" w:rsidRDefault="00591417" w:rsidP="00591417">
      <w:pPr>
        <w:pStyle w:val="ListParagraph"/>
        <w:numPr>
          <w:ilvl w:val="0"/>
          <w:numId w:val="4"/>
        </w:numPr>
      </w:pPr>
      <w:r>
        <w:t>We are to pray for the leading of the Lord, and deliverance from evil.</w:t>
      </w:r>
    </w:p>
    <w:p w14:paraId="4913051B" w14:textId="15FA30FC" w:rsidR="00591417" w:rsidRDefault="00591417" w:rsidP="00591417">
      <w:pPr>
        <w:pStyle w:val="ListParagraph"/>
        <w:numPr>
          <w:ilvl w:val="0"/>
          <w:numId w:val="4"/>
        </w:numPr>
      </w:pPr>
      <w:r>
        <w:t>We are to pray in faith, for “without faith it is impossible to please Him” (</w:t>
      </w:r>
      <w:r w:rsidRPr="00591417">
        <w:rPr>
          <w:b/>
          <w:bCs/>
        </w:rPr>
        <w:t>Hebrews 11:5,6</w:t>
      </w:r>
      <w:r>
        <w:t xml:space="preserve"> - </w:t>
      </w:r>
      <w:r w:rsidRPr="00591417">
        <w:t>By faith Enoch was taken up so that he would not see death; AND HE WAS NOT FOUND BECAUSE GOD TOOK HIM UP; for he obtained the witness that before his being taken up he was pleasing to God. And without faith it is impossible to please Him, for he who comes to God must believe that He is and that He is a rewarder of those who seek Him.</w:t>
      </w:r>
      <w:r w:rsidR="002E721C">
        <w:t xml:space="preserve">). </w:t>
      </w:r>
    </w:p>
    <w:p w14:paraId="3A35FC14" w14:textId="1D4B8DA1" w:rsidR="002E721C" w:rsidRDefault="002E721C" w:rsidP="002E721C">
      <w:r>
        <w:t>This model prayer is brief, to the point, and not repetitious. It is the prayer perfect.</w:t>
      </w:r>
    </w:p>
    <w:p w14:paraId="7DF8C6A2" w14:textId="4BE931E8" w:rsidR="002E721C" w:rsidRDefault="002E721C" w:rsidP="002E721C"/>
    <w:p w14:paraId="4C2C7144" w14:textId="768510EF" w:rsidR="002E721C" w:rsidRDefault="002E721C" w:rsidP="002E721C">
      <w:pPr>
        <w:pStyle w:val="ListParagraph"/>
        <w:numPr>
          <w:ilvl w:val="0"/>
          <w:numId w:val="1"/>
        </w:numPr>
      </w:pPr>
      <w:r>
        <w:t>WHERE TO PRAY. (</w:t>
      </w:r>
      <w:r w:rsidRPr="002E721C">
        <w:rPr>
          <w:b/>
          <w:bCs/>
        </w:rPr>
        <w:t>Acts 12:5</w:t>
      </w:r>
      <w:r>
        <w:t>)</w:t>
      </w:r>
    </w:p>
    <w:p w14:paraId="69E78A8C" w14:textId="059DE6A6" w:rsidR="002E721C" w:rsidRDefault="002E721C" w:rsidP="002E721C"/>
    <w:p w14:paraId="15A629BA" w14:textId="5C1ED2F7" w:rsidR="002E721C" w:rsidRDefault="002E721C" w:rsidP="002E721C">
      <w:r>
        <w:t>“</w:t>
      </w:r>
      <w:r w:rsidRPr="002E721C">
        <w:t>So Peter was kept in prison, but the church was fervently praying to God for him.</w:t>
      </w:r>
      <w:r>
        <w:t>”</w:t>
      </w:r>
    </w:p>
    <w:p w14:paraId="25902FD0" w14:textId="3F231F42" w:rsidR="002E721C" w:rsidRDefault="002E721C" w:rsidP="002E721C">
      <w:r>
        <w:t>There was a remarkable change in the prayer life of the disciples after the resurrection of Jesus, and it is noted again after Pentecost. Before the death of Jesus, the disciples slept while Jesus prayed in the Garden (</w:t>
      </w:r>
      <w:r w:rsidRPr="002E721C">
        <w:rPr>
          <w:b/>
          <w:bCs/>
        </w:rPr>
        <w:t>Matthew 26:36-46</w:t>
      </w:r>
      <w:r>
        <w:t xml:space="preserve"> - </w:t>
      </w:r>
      <w:r>
        <w:t>Then Jesus came with them to a place called Gethsemane, and said to His disciples, Sit here while I go over there and pray.</w:t>
      </w:r>
      <w:r>
        <w:t xml:space="preserve"> </w:t>
      </w:r>
      <w:r>
        <w:t>And He took with Him Peter and the two sons of Zebedee, and began to be grieved and distressed. Then He said to them, My soul is deeply grieved, to the point of death; remain here and keep watch with Me.</w:t>
      </w:r>
      <w:r>
        <w:t xml:space="preserve"> </w:t>
      </w:r>
      <w:r>
        <w:t xml:space="preserve">And He went a little beyond them, and fell on His face and prayed, saying, “My Father, if it is possible, let this cup pass from Me; yet not as I will, but as You will.” And He came to the disciples and found them sleeping, and said to Peter, So, you men </w:t>
      </w:r>
      <w:r>
        <w:lastRenderedPageBreak/>
        <w:t>could not keep watch with Me for one hour? Keep watching and praying that you may not enter into temptation; the spirit is willing, but the flesh is weak.</w:t>
      </w:r>
      <w:r>
        <w:t xml:space="preserve"> </w:t>
      </w:r>
      <w:r>
        <w:t>He went away again a second time and prayed, saying, “My Father, if this cannot pass away unless I drink it, Your will be done.” Again He came and found them sleeping, for their eyes were heavy. And He left them again, and went away and prayed a third time, saying the same thing once more.5Then He came to the disciples and said to them, Are you still sleeping and resting? Behold, the hour is at hand and the Son of Man is being betrayed into the hands of sinners. Get up, let us be going; behold, the one who betrays Me is at hand!</w:t>
      </w:r>
      <w:r>
        <w:t>). BUT after His death and resurrection:</w:t>
      </w:r>
    </w:p>
    <w:p w14:paraId="4172ECBC" w14:textId="169F9F0B" w:rsidR="002E721C" w:rsidRDefault="002E721C" w:rsidP="002E721C">
      <w:pPr>
        <w:pStyle w:val="ListParagraph"/>
        <w:numPr>
          <w:ilvl w:val="0"/>
          <w:numId w:val="5"/>
        </w:numPr>
      </w:pPr>
      <w:r>
        <w:t>They assembled in the Upper Room, waiting for the coming of the Holy Spirit, and they prayed</w:t>
      </w:r>
      <w:r w:rsidR="0050234F">
        <w:t>. We should always pray when assembled with believers (</w:t>
      </w:r>
      <w:r w:rsidR="0050234F" w:rsidRPr="0050234F">
        <w:rPr>
          <w:b/>
          <w:bCs/>
        </w:rPr>
        <w:t>Acts 1:13,14</w:t>
      </w:r>
      <w:r w:rsidR="0050234F">
        <w:t xml:space="preserve"> - </w:t>
      </w:r>
      <w:r w:rsidR="0050234F" w:rsidRPr="0050234F">
        <w:t>When they had entered the city, they went up to the upper room where they were staying; that is, Peter and John and James and Andrew, Philip and Thomas, Bartholomew and Matthew, James the son of Alphaeus, and Simon the Zealot, and Judas the son of James. These all with one mind were continually devoting themselves to prayer, along with the women, and Mary the mother of Jesus, and with His brothers.</w:t>
      </w:r>
      <w:r w:rsidR="0050234F">
        <w:t xml:space="preserve">). </w:t>
      </w:r>
    </w:p>
    <w:p w14:paraId="04A538CC" w14:textId="23885BDD" w:rsidR="0050234F" w:rsidRDefault="0050234F" w:rsidP="0050234F">
      <w:pPr>
        <w:pStyle w:val="ListParagraph"/>
        <w:numPr>
          <w:ilvl w:val="0"/>
          <w:numId w:val="5"/>
        </w:numPr>
      </w:pPr>
      <w:r>
        <w:t>They prayed as they went from house to house (</w:t>
      </w:r>
      <w:r w:rsidRPr="0050234F">
        <w:rPr>
          <w:b/>
          <w:bCs/>
        </w:rPr>
        <w:t>Acts 2:42-47</w:t>
      </w:r>
      <w:r>
        <w:t xml:space="preserve"> - </w:t>
      </w:r>
      <w:r>
        <w:t>They were continually devoting themselves to the apostles’ teaching and to fellowship, to the breaking of bread and to prayer.</w:t>
      </w:r>
      <w:r>
        <w:t xml:space="preserve"> </w:t>
      </w:r>
      <w:r>
        <w:t>Everyone kept feeling a sense of awe; and many wonders and signs were taking place through the apostles. And all those who had believed were together and had all things in common; and they began selling their property and possessions and were sharing them with all, as anyone might have need. Day by day continuing with one mind in the temple, and breaking bread from house to house, they were taking their meals together with gladness and sincerity of heart, praising God and having favor with all the people. And the Lord was adding to their number day by day those who were being saved.</w:t>
      </w:r>
      <w:r>
        <w:t xml:space="preserve">). </w:t>
      </w:r>
    </w:p>
    <w:p w14:paraId="4138F225" w14:textId="33719C2E" w:rsidR="0050234F" w:rsidRDefault="0050234F" w:rsidP="0050234F">
      <w:pPr>
        <w:pStyle w:val="ListParagraph"/>
        <w:numPr>
          <w:ilvl w:val="0"/>
          <w:numId w:val="5"/>
        </w:numPr>
      </w:pPr>
      <w:r>
        <w:t>They prayed in the church when Peter was in prison (</w:t>
      </w:r>
      <w:r w:rsidRPr="0050234F">
        <w:rPr>
          <w:b/>
          <w:bCs/>
        </w:rPr>
        <w:t>Acts 12:5-19</w:t>
      </w:r>
      <w:r>
        <w:t xml:space="preserve"> - </w:t>
      </w:r>
      <w:r w:rsidRPr="0050234F">
        <w:t>So Peter was kept in the prison, but prayer for him was being made fervently by the church to God</w:t>
      </w:r>
      <w:r>
        <w:t xml:space="preserve">…..). </w:t>
      </w:r>
    </w:p>
    <w:p w14:paraId="28816921" w14:textId="7DCC474A" w:rsidR="0050234F" w:rsidRDefault="0050234F" w:rsidP="0050234F">
      <w:pPr>
        <w:pStyle w:val="ListParagraph"/>
        <w:numPr>
          <w:ilvl w:val="0"/>
          <w:numId w:val="5"/>
        </w:numPr>
      </w:pPr>
      <w:r>
        <w:t>Paul and Silas prayed in prison (</w:t>
      </w:r>
      <w:r w:rsidRPr="0050234F">
        <w:rPr>
          <w:b/>
          <w:bCs/>
        </w:rPr>
        <w:t>Acts 16:25</w:t>
      </w:r>
      <w:r>
        <w:t xml:space="preserve"> - </w:t>
      </w:r>
      <w:r w:rsidRPr="0050234F">
        <w:t>About midnight, Paul and Silas were praying and singing hymns to God, and the other prisoners were listening to them.</w:t>
      </w:r>
      <w:r>
        <w:t>). Here we see Christians praying in the presence of unbelievers, but not to be heard of them. Never pray to please others present; pray only to please God.</w:t>
      </w:r>
    </w:p>
    <w:p w14:paraId="20D7E828" w14:textId="517D5A21" w:rsidR="00952AC5" w:rsidRDefault="00952AC5" w:rsidP="0050234F">
      <w:pPr>
        <w:pStyle w:val="ListParagraph"/>
        <w:numPr>
          <w:ilvl w:val="0"/>
          <w:numId w:val="5"/>
        </w:numPr>
      </w:pPr>
      <w:r>
        <w:t>The most important place to pray is any place where you can be alone with God (</w:t>
      </w:r>
      <w:r w:rsidRPr="00952AC5">
        <w:rPr>
          <w:b/>
          <w:bCs/>
        </w:rPr>
        <w:t>Matthew 6:6</w:t>
      </w:r>
      <w:r>
        <w:t xml:space="preserve"> - </w:t>
      </w:r>
      <w:r w:rsidRPr="00952AC5">
        <w:t>But when you pray, go into your inner room, shut your door, and pray to your Father, who is unseen. And your Father, who sees what is done in secret, will reward you.</w:t>
      </w:r>
      <w:r>
        <w:t xml:space="preserve">). </w:t>
      </w:r>
    </w:p>
    <w:p w14:paraId="50F774C3" w14:textId="5E3B9737" w:rsidR="00952AC5" w:rsidRDefault="00952AC5" w:rsidP="0050234F">
      <w:pPr>
        <w:pStyle w:val="ListParagraph"/>
        <w:numPr>
          <w:ilvl w:val="0"/>
          <w:numId w:val="5"/>
        </w:numPr>
      </w:pPr>
      <w:r>
        <w:t>We are instructed to pray in all places at all times (</w:t>
      </w:r>
      <w:r w:rsidRPr="00952AC5">
        <w:rPr>
          <w:b/>
          <w:bCs/>
        </w:rPr>
        <w:t>1Timothy 2:8</w:t>
      </w:r>
      <w:r>
        <w:t xml:space="preserve"> - </w:t>
      </w:r>
      <w:r w:rsidRPr="00952AC5">
        <w:t>Therefore I want the men everywhere to pray, lifting up holy hands, without anger or dissension.</w:t>
      </w:r>
      <w:r>
        <w:t xml:space="preserve">). </w:t>
      </w:r>
    </w:p>
    <w:p w14:paraId="2F250182" w14:textId="22840579" w:rsidR="00952AC5" w:rsidRDefault="00952AC5" w:rsidP="00952AC5">
      <w:r>
        <w:t>It is a great joy to be able to talk with God, any time, any place and under any condition, and to know that He will hear and answer.</w:t>
      </w:r>
    </w:p>
    <w:p w14:paraId="3DD2B27F" w14:textId="57168D2C" w:rsidR="00952AC5" w:rsidRDefault="00952AC5" w:rsidP="00952AC5"/>
    <w:p w14:paraId="1732C56D" w14:textId="61F5F4FA" w:rsidR="00952AC5" w:rsidRDefault="00952AC5" w:rsidP="00952AC5">
      <w:pPr>
        <w:pStyle w:val="ListParagraph"/>
        <w:numPr>
          <w:ilvl w:val="0"/>
          <w:numId w:val="1"/>
        </w:numPr>
      </w:pPr>
      <w:r>
        <w:t>HINDRANCES TO PRAYER. (</w:t>
      </w:r>
      <w:r w:rsidRPr="00952AC5">
        <w:rPr>
          <w:b/>
          <w:bCs/>
        </w:rPr>
        <w:t>1Peter 3:7</w:t>
      </w:r>
      <w:r>
        <w:t>)</w:t>
      </w:r>
    </w:p>
    <w:p w14:paraId="5DEA69B7" w14:textId="04E68A1E" w:rsidR="00952AC5" w:rsidRDefault="00952AC5" w:rsidP="00952AC5"/>
    <w:p w14:paraId="1B4D654F" w14:textId="104A85FD" w:rsidR="00952AC5" w:rsidRDefault="00952AC5" w:rsidP="00952AC5">
      <w:r>
        <w:t>“</w:t>
      </w:r>
      <w:r w:rsidRPr="00952AC5">
        <w:t>Husbands, in the same way, treat your wives with consideration as a delicate vessel, and with honor as fellow heirs of the gracious gift of life, so that your prayers will not be hindered</w:t>
      </w:r>
      <w:r>
        <w:t xml:space="preserve">.” </w:t>
      </w:r>
    </w:p>
    <w:p w14:paraId="1602E326" w14:textId="7C7D78A0" w:rsidR="00952AC5" w:rsidRDefault="00952AC5" w:rsidP="00952AC5">
      <w:r>
        <w:t>When prayers are not answered, you should examine yourself in the light of God’s Word. If you find anything not pleasing to God, confess it, believing God for forgiveness that your prayers may be answered (</w:t>
      </w:r>
      <w:r w:rsidRPr="00952AC5">
        <w:rPr>
          <w:b/>
          <w:bCs/>
        </w:rPr>
        <w:t>1John 1:9</w:t>
      </w:r>
      <w:r>
        <w:t xml:space="preserve"> - </w:t>
      </w:r>
      <w:r w:rsidRPr="00952AC5">
        <w:t>If we confess our sins, He is faithful and just to forgive us our sins and to cleanse us from all unrighteousness.</w:t>
      </w:r>
      <w:r>
        <w:t xml:space="preserve">). </w:t>
      </w:r>
    </w:p>
    <w:p w14:paraId="74899E03" w14:textId="29FAFE74" w:rsidR="00952AC5" w:rsidRDefault="00952AC5" w:rsidP="00952AC5">
      <w:pPr>
        <w:pStyle w:val="ListParagraph"/>
        <w:numPr>
          <w:ilvl w:val="0"/>
          <w:numId w:val="6"/>
        </w:numPr>
      </w:pPr>
      <w:r>
        <w:t>An unharmonious relationship between husband and wife will hinder prayer (</w:t>
      </w:r>
      <w:r w:rsidR="00120494" w:rsidRPr="00120494">
        <w:rPr>
          <w:b/>
          <w:bCs/>
        </w:rPr>
        <w:t>1Peter 3:</w:t>
      </w:r>
      <w:r w:rsidRPr="00120494">
        <w:rPr>
          <w:b/>
          <w:bCs/>
        </w:rPr>
        <w:t>.1-7</w:t>
      </w:r>
      <w:r>
        <w:t>).</w:t>
      </w:r>
    </w:p>
    <w:p w14:paraId="41C1EC34" w14:textId="1D00624A" w:rsidR="00952AC5" w:rsidRDefault="00952AC5" w:rsidP="00952AC5">
      <w:pPr>
        <w:pStyle w:val="ListParagraph"/>
        <w:numPr>
          <w:ilvl w:val="0"/>
          <w:numId w:val="6"/>
        </w:numPr>
      </w:pPr>
      <w:r>
        <w:t>Selfishness will hinder prayer</w:t>
      </w:r>
      <w:r w:rsidR="00120494">
        <w:t xml:space="preserve"> (</w:t>
      </w:r>
      <w:r w:rsidR="00120494" w:rsidRPr="00120494">
        <w:rPr>
          <w:b/>
          <w:bCs/>
        </w:rPr>
        <w:t>James 4:3</w:t>
      </w:r>
      <w:r w:rsidR="00120494">
        <w:t xml:space="preserve"> - </w:t>
      </w:r>
      <w:r w:rsidR="00120494" w:rsidRPr="00120494">
        <w:t>And when you do ask, you do not receive, because you ask with wrong motives, that you may squander it on your pleasures.</w:t>
      </w:r>
      <w:r w:rsidR="00120494">
        <w:t xml:space="preserve">). </w:t>
      </w:r>
    </w:p>
    <w:p w14:paraId="32C76290" w14:textId="2DB8D28B" w:rsidR="00120494" w:rsidRDefault="00120494" w:rsidP="00952AC5">
      <w:pPr>
        <w:pStyle w:val="ListParagraph"/>
        <w:numPr>
          <w:ilvl w:val="0"/>
          <w:numId w:val="6"/>
        </w:numPr>
      </w:pPr>
      <w:r>
        <w:lastRenderedPageBreak/>
        <w:t>An unforgiving spirit will hinder prayer (</w:t>
      </w:r>
      <w:r w:rsidRPr="00120494">
        <w:rPr>
          <w:b/>
          <w:bCs/>
        </w:rPr>
        <w:t>Matthew 5:22, 24</w:t>
      </w:r>
      <w:r>
        <w:t xml:space="preserve"> - </w:t>
      </w:r>
      <w:r w:rsidRPr="00120494">
        <w:t>But I say to you that everyone who is angry with his brother shall be guilty before the court; and whoever says to his brother, ‘You good-for-nothing,’ shall be guilty before the supreme court; and whoever says, ‘You fool,’ shall be guilty enough to go into the fiery hell</w:t>
      </w:r>
      <w:r>
        <w:t>… l</w:t>
      </w:r>
      <w:r w:rsidRPr="00120494">
        <w:t>eave your offering there before the altar and go; first be reconciled to your brother, and then come and present your offering.</w:t>
      </w:r>
      <w:r>
        <w:t>). Many Christians go without answers to prayer because they have wronged others; or have been wronged, and have failed to humble themselves and seek reconciliation.</w:t>
      </w:r>
    </w:p>
    <w:p w14:paraId="2671EE26" w14:textId="6C1B218A" w:rsidR="00120494" w:rsidRDefault="00120494" w:rsidP="00952AC5">
      <w:pPr>
        <w:pStyle w:val="ListParagraph"/>
        <w:numPr>
          <w:ilvl w:val="0"/>
          <w:numId w:val="6"/>
        </w:numPr>
      </w:pPr>
      <w:r>
        <w:t>Unbelief will hinder prayer (</w:t>
      </w:r>
      <w:r w:rsidRPr="00120494">
        <w:rPr>
          <w:b/>
          <w:bCs/>
        </w:rPr>
        <w:t>James 1:6,7</w:t>
      </w:r>
      <w:r>
        <w:t xml:space="preserve"> - </w:t>
      </w:r>
      <w:r w:rsidRPr="00120494">
        <w:t>But he must ask in faith without any doubting, for the one who doubts is like the surf of the sea, driven and tossed by the wind. For that man ought not to expect that he will receive anything from the Lord</w:t>
      </w:r>
      <w:r>
        <w:t>); also (</w:t>
      </w:r>
      <w:r w:rsidRPr="00120494">
        <w:rPr>
          <w:b/>
          <w:bCs/>
        </w:rPr>
        <w:t xml:space="preserve">Hebrews 11:6 </w:t>
      </w:r>
      <w:r>
        <w:t xml:space="preserve">- </w:t>
      </w:r>
      <w:r w:rsidRPr="00120494">
        <w:t>And without faith it is impossible to please God, because anyone who approaches Him must believe that He exists and that He rewards those who earnestly seek Him.</w:t>
      </w:r>
      <w:r>
        <w:t xml:space="preserve">). </w:t>
      </w:r>
    </w:p>
    <w:p w14:paraId="67E2AE08" w14:textId="39B8B231" w:rsidR="00120494" w:rsidRDefault="00120494" w:rsidP="00122B1F">
      <w:pPr>
        <w:pStyle w:val="ListParagraph"/>
        <w:numPr>
          <w:ilvl w:val="0"/>
          <w:numId w:val="6"/>
        </w:numPr>
      </w:pPr>
      <w:r>
        <w:t>Known sin in the heart will hinder prayer (</w:t>
      </w:r>
      <w:r w:rsidRPr="00122B1F">
        <w:rPr>
          <w:b/>
          <w:bCs/>
        </w:rPr>
        <w:t>Isaiah 59:1,2</w:t>
      </w:r>
      <w:r w:rsidR="00122B1F" w:rsidRPr="00122B1F">
        <w:rPr>
          <w:b/>
          <w:bCs/>
        </w:rPr>
        <w:t xml:space="preserve"> </w:t>
      </w:r>
      <w:r w:rsidRPr="00122B1F">
        <w:rPr>
          <w:b/>
          <w:bCs/>
        </w:rPr>
        <w:t>-</w:t>
      </w:r>
      <w:r w:rsidR="00122B1F" w:rsidRPr="00122B1F">
        <w:t>Behold, the LORD’S hand is not so short</w:t>
      </w:r>
      <w:r w:rsidR="00122B1F">
        <w:t xml:space="preserve"> </w:t>
      </w:r>
      <w:r w:rsidR="00122B1F" w:rsidRPr="00122B1F">
        <w:t>That it cannot save;</w:t>
      </w:r>
      <w:r w:rsidR="00122B1F">
        <w:t xml:space="preserve"> </w:t>
      </w:r>
      <w:r w:rsidR="00122B1F" w:rsidRPr="00122B1F">
        <w:t>Nor is His ear so dull</w:t>
      </w:r>
      <w:r w:rsidR="00122B1F">
        <w:t xml:space="preserve"> </w:t>
      </w:r>
      <w:r w:rsidR="00122B1F" w:rsidRPr="00122B1F">
        <w:t>That it cannot hear.</w:t>
      </w:r>
      <w:r w:rsidR="00122B1F">
        <w:t xml:space="preserve"> </w:t>
      </w:r>
      <w:r w:rsidR="00122B1F" w:rsidRPr="00122B1F">
        <w:t>But your iniquities have made a separation between you and your God,</w:t>
      </w:r>
      <w:r w:rsidR="00122B1F">
        <w:t xml:space="preserve"> </w:t>
      </w:r>
      <w:r w:rsidR="00122B1F" w:rsidRPr="00122B1F">
        <w:t>And your sins have hidden His face from you so that He does not hear.</w:t>
      </w:r>
      <w:r w:rsidR="00122B1F">
        <w:t>)</w:t>
      </w:r>
      <w:r>
        <w:t>; also (</w:t>
      </w:r>
      <w:r w:rsidRPr="00122B1F">
        <w:rPr>
          <w:b/>
          <w:bCs/>
        </w:rPr>
        <w:t>Psalms 66:18</w:t>
      </w:r>
      <w:r>
        <w:t xml:space="preserve"> - </w:t>
      </w:r>
      <w:r w:rsidR="00122B1F" w:rsidRPr="00122B1F">
        <w:t>If I had cherished iniquity in my heart, the Lord would not have listened.</w:t>
      </w:r>
      <w:r w:rsidR="00122B1F">
        <w:t xml:space="preserve">). </w:t>
      </w:r>
    </w:p>
    <w:p w14:paraId="7D98CE73" w14:textId="64394CB7" w:rsidR="00122B1F" w:rsidRDefault="00122B1F" w:rsidP="00122B1F">
      <w:r>
        <w:t>When you pray, go to God in all humanity. Ask Him to reveal anything in your life that is not pleasing to Him. Then judge it; confess it; calling it by name; and forsake it. Pray in all simplicity and earnestness, believing, and God will hear and answer.</w:t>
      </w:r>
    </w:p>
    <w:p w14:paraId="0540ED1D" w14:textId="26D522D7" w:rsidR="00122B1F" w:rsidRDefault="00122B1F" w:rsidP="00122B1F"/>
    <w:p w14:paraId="59A65983" w14:textId="51A902D1" w:rsidR="00122B1F" w:rsidRDefault="00122B1F" w:rsidP="00122B1F">
      <w:pPr>
        <w:pStyle w:val="ListParagraph"/>
        <w:numPr>
          <w:ilvl w:val="0"/>
          <w:numId w:val="1"/>
        </w:numPr>
      </w:pPr>
      <w:r>
        <w:t>DOES GOD ANSWER ALL PRAYERS? (</w:t>
      </w:r>
      <w:r w:rsidRPr="00122B1F">
        <w:rPr>
          <w:b/>
          <w:bCs/>
        </w:rPr>
        <w:t>John 15:7</w:t>
      </w:r>
      <w:r>
        <w:t xml:space="preserve">) </w:t>
      </w:r>
    </w:p>
    <w:p w14:paraId="5BDDEEE8" w14:textId="29319B6F" w:rsidR="00122B1F" w:rsidRDefault="00122B1F" w:rsidP="00122B1F"/>
    <w:p w14:paraId="6F24C278" w14:textId="6117446A" w:rsidR="00122B1F" w:rsidRDefault="00122B1F" w:rsidP="00122B1F">
      <w:r>
        <w:t>“</w:t>
      </w:r>
      <w:r w:rsidRPr="00122B1F">
        <w:t>If you remain in Me and My words remain in you, ask whatever you wish, and it will be done for you.</w:t>
      </w:r>
      <w:r>
        <w:t xml:space="preserve">” </w:t>
      </w:r>
    </w:p>
    <w:p w14:paraId="54A870DF" w14:textId="264D56F0" w:rsidR="00122B1F" w:rsidRDefault="00122B1F" w:rsidP="00122B1F">
      <w:r>
        <w:t>The Bible is filled with answered prayers from Genesis to Revelation. You are commanded to pray, and God has promised to answer (</w:t>
      </w:r>
      <w:r w:rsidRPr="00122B1F">
        <w:rPr>
          <w:b/>
          <w:bCs/>
        </w:rPr>
        <w:t>Jeremiah 33:3</w:t>
      </w:r>
      <w:r>
        <w:t xml:space="preserve"> - </w:t>
      </w:r>
      <w:r w:rsidRPr="00122B1F">
        <w:t>Call to Me and I will answer and show you great and unsearchable things you do not know.</w:t>
      </w:r>
      <w:r>
        <w:t xml:space="preserve">). </w:t>
      </w:r>
      <w:r w:rsidR="008D153A">
        <w:t xml:space="preserve">There are 2 requirements for answer to prayer in John 15:7. </w:t>
      </w:r>
      <w:r w:rsidR="008D153A" w:rsidRPr="008D153A">
        <w:rPr>
          <w:b/>
          <w:bCs/>
        </w:rPr>
        <w:t>First</w:t>
      </w:r>
      <w:r w:rsidR="008D153A">
        <w:t>, you are to abide (remain) in Him; that is, to continue in Him. It means to remain in His perfect will at all cost (</w:t>
      </w:r>
      <w:r w:rsidR="008D153A" w:rsidRPr="008D153A">
        <w:rPr>
          <w:b/>
          <w:bCs/>
        </w:rPr>
        <w:t>Romans 12:1,2</w:t>
      </w:r>
      <w:r w:rsidR="008D153A">
        <w:t xml:space="preserve"> - </w:t>
      </w:r>
      <w:r w:rsidR="008D153A" w:rsidRPr="008D153A">
        <w:t>Therefore I urge you, brethren, by the mercies of God, to present your bodies a living and holy sacrifice, acceptable to God, which is your spiritual service of worship. And do not be conformed to this world, but be transformed by the renewing of your mind, so that you may prove what the will of God is, that which is good and acceptable and perfect.</w:t>
      </w:r>
      <w:r w:rsidR="008D153A">
        <w:t xml:space="preserve">). </w:t>
      </w:r>
      <w:r w:rsidR="008D153A" w:rsidRPr="008D153A">
        <w:rPr>
          <w:b/>
          <w:bCs/>
        </w:rPr>
        <w:t>Second</w:t>
      </w:r>
      <w:r w:rsidR="008D153A">
        <w:t>, His words are to abide in you; they are to become a vital part of your life. You are to be filled with, and guided by, His words (</w:t>
      </w:r>
      <w:r w:rsidR="008D153A" w:rsidRPr="008D153A">
        <w:rPr>
          <w:b/>
          <w:bCs/>
        </w:rPr>
        <w:t>Colossians 3:16-17</w:t>
      </w:r>
      <w:r w:rsidR="008D153A">
        <w:t xml:space="preserve"> - </w:t>
      </w:r>
      <w:r w:rsidR="008D153A" w:rsidRPr="008D153A">
        <w:t>Let the word of Christ richly dwell within you, with all wisdom teaching and admonishing one another with psalms and hymns and spiritual songs, singing with thankfulness in your hearts to God. Whatever you do in word or deed, do all in the name of the Lord Jesus, giving thanks through Him to God the Father.</w:t>
      </w:r>
      <w:r w:rsidR="008D153A">
        <w:t>). Meet these two requirements</w:t>
      </w:r>
      <w:r w:rsidR="00E70878">
        <w:t>, and your prayers will be answered.</w:t>
      </w:r>
    </w:p>
    <w:p w14:paraId="000D02D1" w14:textId="384AFDD7" w:rsidR="00E70878" w:rsidRDefault="00DC7E04" w:rsidP="00DC7E04">
      <w:pPr>
        <w:pStyle w:val="ListParagraph"/>
        <w:numPr>
          <w:ilvl w:val="0"/>
          <w:numId w:val="7"/>
        </w:numPr>
      </w:pPr>
      <w:r>
        <w:t>The answer is sometimes immediate. Peter walked on the water to go to Jesus, and as he began to sink, he prayed, “Lord save me.” The answer was immediate (</w:t>
      </w:r>
      <w:r w:rsidRPr="00DC7E04">
        <w:rPr>
          <w:b/>
          <w:bCs/>
        </w:rPr>
        <w:t>Matthew 14:22-31</w:t>
      </w:r>
      <w:r>
        <w:t xml:space="preserve"> - </w:t>
      </w:r>
      <w:r>
        <w:t>Immediately He made the disciples get into the boat and go ahead of Him to the other side, while He sent the crowds away. After He had sent the crowds away, He went up on the mountain by Himself to pray; and when it was evening, He was there alone. But the boat was already a long distance from the land, battered by the waves; for the wind was contrary. And in the fourth watch of the night He came to them, walking on the sea. When the disciples saw Him walking on the sea, they were terrified, and said, “It is a ghost!” And they cried out in fear. But immediately Jesus spoke to them, saying, “Take courage, it is I; do not be afraid.”</w:t>
      </w:r>
      <w:r>
        <w:t xml:space="preserve"> </w:t>
      </w:r>
      <w:r>
        <w:t>Peter said to Him, “Lord, if it is You, command me to come to You on the water.” And He said, “Come!” And Peter got out of the boat, and walked on the water and came toward Jesus. But seeing the wind, he became frightened, and beginning to sink, he cried out, “Lord, save me!” Immediately Jesus stretched out His hand and took hold of him, and said to him, “You of little faith, why did you doubt?”</w:t>
      </w:r>
      <w:r>
        <w:t xml:space="preserve">). </w:t>
      </w:r>
    </w:p>
    <w:p w14:paraId="2FF8E0A5" w14:textId="5EF50E08" w:rsidR="00DC7E04" w:rsidRDefault="00DC7E04" w:rsidP="00DC7E04">
      <w:pPr>
        <w:pStyle w:val="ListParagraph"/>
        <w:numPr>
          <w:ilvl w:val="0"/>
          <w:numId w:val="7"/>
        </w:numPr>
      </w:pPr>
      <w:r>
        <w:lastRenderedPageBreak/>
        <w:t>The answer is sometimes delayed. The delay is according to His will (</w:t>
      </w:r>
      <w:r w:rsidRPr="00DC7E04">
        <w:rPr>
          <w:b/>
          <w:bCs/>
        </w:rPr>
        <w:t>Romans 8:28</w:t>
      </w:r>
      <w:r>
        <w:t xml:space="preserve"> - </w:t>
      </w:r>
      <w:r w:rsidRPr="00DC7E04">
        <w:t>And we know that God works all things together for the good of those who love Him, who are called according to His purpose.</w:t>
      </w:r>
      <w:r>
        <w:t>). The resurrection of Lazarus is a good example of delayed answer to prayer. Lazarus was sick. Mary and Martha sent for Jesus to come and heal him. But Jesus delayed coming until Lazarus was dead and in the tomb for four days. Then He came and raised</w:t>
      </w:r>
      <w:r w:rsidR="00033FC7">
        <w:t xml:space="preserve"> Lazarus from the dead. The answer was delayed – but not denied (</w:t>
      </w:r>
      <w:r w:rsidR="00033FC7" w:rsidRPr="00033FC7">
        <w:rPr>
          <w:b/>
          <w:bCs/>
        </w:rPr>
        <w:t>John 11:1-44</w:t>
      </w:r>
      <w:r w:rsidR="00033FC7">
        <w:t>).</w:t>
      </w:r>
    </w:p>
    <w:p w14:paraId="7A282E6E" w14:textId="48BD7587" w:rsidR="00033FC7" w:rsidRDefault="00033FC7" w:rsidP="00DC7E04">
      <w:pPr>
        <w:pStyle w:val="ListParagraph"/>
        <w:numPr>
          <w:ilvl w:val="0"/>
          <w:numId w:val="7"/>
        </w:numPr>
      </w:pPr>
      <w:r>
        <w:t>The answer is sometimes “no”. When God answers with a “no”, He always accompanies the answer with peace (</w:t>
      </w:r>
      <w:r w:rsidRPr="00033FC7">
        <w:rPr>
          <w:b/>
          <w:bCs/>
        </w:rPr>
        <w:t>Philippians 4:6,7</w:t>
      </w:r>
      <w:r>
        <w:t xml:space="preserve"> - </w:t>
      </w:r>
      <w:r w:rsidRPr="00033FC7">
        <w:t>Be anxious for nothing, but in everything by prayer and supplication with thanksgiving let your requests be made known to God. And the peace of God, which surpasses all comprehension, will guard your hearts and your minds in Christ Jesus.</w:t>
      </w:r>
      <w:r>
        <w:t>); and grace (</w:t>
      </w:r>
      <w:r w:rsidRPr="00033FC7">
        <w:rPr>
          <w:b/>
          <w:bCs/>
        </w:rPr>
        <w:t>2Corinthians 12:7-10</w:t>
      </w:r>
      <w:r>
        <w:t xml:space="preserve"> - </w:t>
      </w:r>
      <w:r w:rsidRPr="00033FC7">
        <w:t>Because of the surpassing greatness of the revelations, for this reason, to keep me from exalting myself, there was given me a thorn in the flesh, a messenger of Satan to torment me—to keep me from exalting myself! Concerning this I implored the Lord three times that it might leave me. And He has said to me, “My grace is sufficient for you, for power is perfected in weakness.” Most gladly, therefore, I will rather boast about my weaknesses, so that the power of Christ may dwell in me. Therefore I am well content with weaknesses, with insults, with distresses, with persecutions, with difficulties, for Christ’s sake; for when I am weak, then I am strong.</w:t>
      </w:r>
      <w:r>
        <w:t xml:space="preserve">). </w:t>
      </w:r>
    </w:p>
    <w:p w14:paraId="2752A791" w14:textId="40D12BA9" w:rsidR="00033FC7" w:rsidRPr="003B08FA" w:rsidRDefault="00033FC7" w:rsidP="00DC7E04">
      <w:pPr>
        <w:pStyle w:val="ListParagraph"/>
        <w:numPr>
          <w:ilvl w:val="0"/>
          <w:numId w:val="7"/>
        </w:numPr>
      </w:pPr>
      <w:r>
        <w:t>The answer is sometimes different from what you expect. You pray for patience and God send tribulation – because “tribulation works patience” (</w:t>
      </w:r>
      <w:r w:rsidRPr="00033FC7">
        <w:rPr>
          <w:b/>
          <w:bCs/>
        </w:rPr>
        <w:t>Romans 5:3</w:t>
      </w:r>
      <w:r>
        <w:t>). God answers all your prayers – not according to your wishes, but according to His perfect will.</w:t>
      </w:r>
      <w:bookmarkStart w:id="0" w:name="_GoBack"/>
      <w:bookmarkEnd w:id="0"/>
    </w:p>
    <w:sectPr w:rsidR="00033FC7" w:rsidRPr="003B08FA" w:rsidSect="00A334A7">
      <w:pgSz w:w="12240" w:h="15840"/>
      <w:pgMar w:top="709" w:right="90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A6D22"/>
    <w:multiLevelType w:val="hybridMultilevel"/>
    <w:tmpl w:val="9C784A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D22350F"/>
    <w:multiLevelType w:val="hybridMultilevel"/>
    <w:tmpl w:val="762C11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9831976"/>
    <w:multiLevelType w:val="hybridMultilevel"/>
    <w:tmpl w:val="7C4A98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C815CF4"/>
    <w:multiLevelType w:val="hybridMultilevel"/>
    <w:tmpl w:val="5EDEEDB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34128DD"/>
    <w:multiLevelType w:val="hybridMultilevel"/>
    <w:tmpl w:val="2762439E"/>
    <w:lvl w:ilvl="0" w:tplc="EE6A0BFC">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6C02B3D"/>
    <w:multiLevelType w:val="hybridMultilevel"/>
    <w:tmpl w:val="CEE0DF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10935D6"/>
    <w:multiLevelType w:val="hybridMultilevel"/>
    <w:tmpl w:val="922C3BF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3"/>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A7"/>
    <w:rsid w:val="00033FC7"/>
    <w:rsid w:val="00112C9E"/>
    <w:rsid w:val="00120494"/>
    <w:rsid w:val="00122B1F"/>
    <w:rsid w:val="002E721C"/>
    <w:rsid w:val="003B08FA"/>
    <w:rsid w:val="003E7566"/>
    <w:rsid w:val="004420B3"/>
    <w:rsid w:val="0050234F"/>
    <w:rsid w:val="00532D37"/>
    <w:rsid w:val="00591417"/>
    <w:rsid w:val="006159CC"/>
    <w:rsid w:val="00750931"/>
    <w:rsid w:val="007B7F6F"/>
    <w:rsid w:val="008D153A"/>
    <w:rsid w:val="00907123"/>
    <w:rsid w:val="00952AC5"/>
    <w:rsid w:val="009C3E4A"/>
    <w:rsid w:val="00A334A7"/>
    <w:rsid w:val="00B14B5C"/>
    <w:rsid w:val="00D2753A"/>
    <w:rsid w:val="00D514ED"/>
    <w:rsid w:val="00DA3755"/>
    <w:rsid w:val="00DC7E04"/>
    <w:rsid w:val="00E17F22"/>
    <w:rsid w:val="00E70878"/>
    <w:rsid w:val="00E744C9"/>
    <w:rsid w:val="00E80CBC"/>
    <w:rsid w:val="00F12E84"/>
    <w:rsid w:val="00F83F24"/>
    <w:rsid w:val="00FA536F"/>
    <w:rsid w:val="00FC08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72F1"/>
  <w15:chartTrackingRefBased/>
  <w15:docId w15:val="{A1B95DB8-6576-4149-8D41-1882DAC4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5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6</Pages>
  <Words>3312</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DILESH GHELANI</dc:creator>
  <cp:keywords/>
  <dc:description/>
  <cp:lastModifiedBy>DILESH GHELANI</cp:lastModifiedBy>
  <cp:revision>5</cp:revision>
  <dcterms:created xsi:type="dcterms:W3CDTF">2019-06-03T15:51:00Z</dcterms:created>
  <dcterms:modified xsi:type="dcterms:W3CDTF">2019-06-08T02:55:00Z</dcterms:modified>
</cp:coreProperties>
</file>